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ED1E6" w14:textId="77777777" w:rsidR="00E77403" w:rsidRPr="00E77403" w:rsidRDefault="00E77403" w:rsidP="00E77403">
      <w:pPr>
        <w:spacing w:before="400" w:after="120" w:line="240" w:lineRule="auto"/>
        <w:outlineLvl w:val="0"/>
        <w:rPr>
          <w:rFonts w:ascii="Times New Roman" w:eastAsia="Times New Roman" w:hAnsi="Times New Roman" w:cs="Times New Roman"/>
          <w:b/>
          <w:bCs/>
          <w:kern w:val="36"/>
          <w:sz w:val="48"/>
          <w:szCs w:val="48"/>
          <w:lang w:val="nb-NO" w:eastAsia="nb-NO"/>
        </w:rPr>
      </w:pPr>
      <w:r w:rsidRPr="00E77403">
        <w:rPr>
          <w:rFonts w:ascii="Arial" w:eastAsia="Times New Roman" w:hAnsi="Arial" w:cs="Arial"/>
          <w:color w:val="000000"/>
          <w:kern w:val="36"/>
          <w:sz w:val="40"/>
          <w:szCs w:val="40"/>
          <w:lang w:val="nb-NO" w:eastAsia="nb-NO"/>
        </w:rPr>
        <w:t>Innlederoversikt</w:t>
      </w:r>
    </w:p>
    <w:p w14:paraId="5717576B"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35818F2B" w14:textId="77777777" w:rsidR="00E77403" w:rsidRPr="00E77403" w:rsidRDefault="00E77403" w:rsidP="00E77403">
      <w:pPr>
        <w:spacing w:before="360" w:after="120" w:line="240" w:lineRule="auto"/>
        <w:outlineLvl w:val="1"/>
        <w:rPr>
          <w:rFonts w:ascii="Times New Roman" w:eastAsia="Times New Roman" w:hAnsi="Times New Roman" w:cs="Times New Roman"/>
          <w:b/>
          <w:bCs/>
          <w:sz w:val="36"/>
          <w:szCs w:val="36"/>
          <w:lang w:val="nb-NO" w:eastAsia="nb-NO"/>
        </w:rPr>
      </w:pPr>
      <w:r w:rsidRPr="00E77403">
        <w:rPr>
          <w:rFonts w:ascii="Arial" w:eastAsia="Times New Roman" w:hAnsi="Arial" w:cs="Arial"/>
          <w:color w:val="000000"/>
          <w:sz w:val="32"/>
          <w:szCs w:val="32"/>
          <w:lang w:val="nb-NO" w:eastAsia="nb-NO"/>
        </w:rPr>
        <w:t>Formål:</w:t>
      </w:r>
    </w:p>
    <w:p w14:paraId="465E42A8"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292FFF4C"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Dokumentets formål er å bidra til styrket oversikt over hvilke innledere organisasjonen kan benytte seg av for ulike tema. Dokumentet vil gi en oversikt over innledere både på det politiske og organisatoriske plan. Oversikten vil inneholde tips til innledere fra både internt i Senterpartiet/Senterungdommen, samt eksterne ressurser. AU og sentralstyret er ressurser som kan bruker i de fleste sammenhenger, og er derfor ikke nevnt, hvis det ikke er personer har særlige innlederkvalifikasjoner innenfor spesifikke tema.</w:t>
      </w:r>
    </w:p>
    <w:p w14:paraId="3161DF67"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12C42F43" w14:textId="77777777" w:rsidR="00E77403" w:rsidRPr="00E77403" w:rsidRDefault="00E77403" w:rsidP="00E77403">
      <w:pPr>
        <w:spacing w:before="360" w:after="120" w:line="240" w:lineRule="auto"/>
        <w:outlineLvl w:val="1"/>
        <w:rPr>
          <w:rFonts w:ascii="Times New Roman" w:eastAsia="Times New Roman" w:hAnsi="Times New Roman" w:cs="Times New Roman"/>
          <w:b/>
          <w:bCs/>
          <w:sz w:val="36"/>
          <w:szCs w:val="36"/>
          <w:lang w:val="nb-NO" w:eastAsia="nb-NO"/>
        </w:rPr>
      </w:pPr>
      <w:r w:rsidRPr="00E77403">
        <w:rPr>
          <w:rFonts w:ascii="Arial" w:eastAsia="Times New Roman" w:hAnsi="Arial" w:cs="Arial"/>
          <w:color w:val="000000"/>
          <w:sz w:val="32"/>
          <w:szCs w:val="32"/>
          <w:lang w:val="nb-NO" w:eastAsia="nb-NO"/>
        </w:rPr>
        <w:t>Organisatoriske innledere</w:t>
      </w:r>
    </w:p>
    <w:p w14:paraId="0B55E3B3"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 xml:space="preserve"> Mediearbeid</w:t>
      </w:r>
    </w:p>
    <w:p w14:paraId="790D1301" w14:textId="77777777" w:rsidR="00E77403" w:rsidRPr="00E77403" w:rsidRDefault="00E77403" w:rsidP="00E77403">
      <w:pPr>
        <w:numPr>
          <w:ilvl w:val="0"/>
          <w:numId w:val="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Karl Kristian Langeland</w:t>
      </w:r>
    </w:p>
    <w:p w14:paraId="059F0A6C" w14:textId="77777777" w:rsidR="00E77403" w:rsidRPr="00E77403" w:rsidRDefault="00E77403" w:rsidP="00E77403">
      <w:pPr>
        <w:numPr>
          <w:ilvl w:val="0"/>
          <w:numId w:val="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Lars Vangen</w:t>
      </w:r>
    </w:p>
    <w:p w14:paraId="415F8ADB" w14:textId="77777777" w:rsidR="00E77403" w:rsidRPr="00E77403" w:rsidRDefault="00E77403" w:rsidP="00E77403">
      <w:pPr>
        <w:numPr>
          <w:ilvl w:val="0"/>
          <w:numId w:val="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Erlend Fuglum</w:t>
      </w:r>
    </w:p>
    <w:p w14:paraId="095EC130" w14:textId="77777777" w:rsidR="00E77403" w:rsidRPr="00E77403" w:rsidRDefault="00E77403" w:rsidP="00E77403">
      <w:pPr>
        <w:numPr>
          <w:ilvl w:val="0"/>
          <w:numId w:val="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Torleik Svelle</w:t>
      </w:r>
    </w:p>
    <w:p w14:paraId="132608CF"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p>
    <w:p w14:paraId="352CB3C8"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Tale- og debattrening</w:t>
      </w:r>
    </w:p>
    <w:p w14:paraId="0EF9DD8B" w14:textId="77777777" w:rsidR="00E77403" w:rsidRPr="00E77403" w:rsidRDefault="00E77403" w:rsidP="00E77403">
      <w:pPr>
        <w:numPr>
          <w:ilvl w:val="0"/>
          <w:numId w:val="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Erling Sande</w:t>
      </w:r>
    </w:p>
    <w:p w14:paraId="22B4E7D4" w14:textId="77777777" w:rsidR="00E77403" w:rsidRPr="00E77403" w:rsidRDefault="00E77403" w:rsidP="00E77403">
      <w:pPr>
        <w:numPr>
          <w:ilvl w:val="0"/>
          <w:numId w:val="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Erlend Fuglum</w:t>
      </w:r>
    </w:p>
    <w:p w14:paraId="112E6AB0" w14:textId="77777777" w:rsidR="00E77403" w:rsidRPr="00E77403" w:rsidRDefault="00E77403" w:rsidP="00E77403">
      <w:pPr>
        <w:numPr>
          <w:ilvl w:val="0"/>
          <w:numId w:val="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Lars Vangen</w:t>
      </w:r>
    </w:p>
    <w:p w14:paraId="3CBF9E08" w14:textId="77777777" w:rsidR="00E77403" w:rsidRPr="00E77403" w:rsidRDefault="00E77403" w:rsidP="00E77403">
      <w:pPr>
        <w:numPr>
          <w:ilvl w:val="0"/>
          <w:numId w:val="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John André Storebø</w:t>
      </w:r>
    </w:p>
    <w:p w14:paraId="1E1E664F" w14:textId="77777777" w:rsidR="00E77403" w:rsidRPr="00E77403" w:rsidRDefault="00E77403" w:rsidP="00E77403">
      <w:pPr>
        <w:numPr>
          <w:ilvl w:val="0"/>
          <w:numId w:val="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Ada Arnstad</w:t>
      </w:r>
    </w:p>
    <w:p w14:paraId="0F47B088"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Styrearbeid fylkes- og lokallag</w:t>
      </w:r>
    </w:p>
    <w:p w14:paraId="4C4BFDFD" w14:textId="77777777" w:rsidR="00E77403" w:rsidRPr="00E77403" w:rsidRDefault="00E77403" w:rsidP="00E77403">
      <w:pPr>
        <w:numPr>
          <w:ilvl w:val="0"/>
          <w:numId w:val="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Thomas Haug</w:t>
      </w:r>
    </w:p>
    <w:p w14:paraId="1A5BAFAD" w14:textId="77777777" w:rsidR="00E77403" w:rsidRPr="00E77403" w:rsidRDefault="00E77403" w:rsidP="00E77403">
      <w:pPr>
        <w:numPr>
          <w:ilvl w:val="0"/>
          <w:numId w:val="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Emilie Mehl</w:t>
      </w:r>
    </w:p>
    <w:p w14:paraId="4A6F2E61" w14:textId="77777777" w:rsidR="00E77403" w:rsidRPr="00E77403" w:rsidRDefault="00E77403" w:rsidP="00E77403">
      <w:pPr>
        <w:numPr>
          <w:ilvl w:val="0"/>
          <w:numId w:val="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Gunnar Kaus</w:t>
      </w:r>
    </w:p>
    <w:p w14:paraId="2653115D" w14:textId="77777777" w:rsidR="00E77403" w:rsidRPr="00E77403" w:rsidRDefault="00E77403" w:rsidP="00E77403">
      <w:pPr>
        <w:numPr>
          <w:ilvl w:val="0"/>
          <w:numId w:val="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Sara Sekkingstad</w:t>
      </w:r>
    </w:p>
    <w:p w14:paraId="5BCDD342" w14:textId="77777777" w:rsidR="00E77403" w:rsidRPr="00E77403" w:rsidRDefault="00E77403" w:rsidP="00E77403">
      <w:pPr>
        <w:numPr>
          <w:ilvl w:val="0"/>
          <w:numId w:val="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Willfred Nordlund</w:t>
      </w:r>
    </w:p>
    <w:p w14:paraId="022E66D8"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492C141B" w14:textId="77777777" w:rsidR="00E77403" w:rsidRPr="00E77403" w:rsidRDefault="00E77403" w:rsidP="00E77403">
      <w:pPr>
        <w:numPr>
          <w:ilvl w:val="0"/>
          <w:numId w:val="4"/>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LNU (Landsforeningen for norske barne- og ungdomsorganisasjoner)</w:t>
      </w:r>
    </w:p>
    <w:p w14:paraId="3B0C2D06"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5D280829" w14:textId="77777777" w:rsidR="00E77403" w:rsidRPr="00E77403" w:rsidRDefault="00E77403" w:rsidP="00E77403">
      <w:pPr>
        <w:spacing w:before="360" w:after="120" w:line="240" w:lineRule="auto"/>
        <w:outlineLvl w:val="1"/>
        <w:rPr>
          <w:rFonts w:ascii="Times New Roman" w:eastAsia="Times New Roman" w:hAnsi="Times New Roman" w:cs="Times New Roman"/>
          <w:b/>
          <w:bCs/>
          <w:sz w:val="36"/>
          <w:szCs w:val="36"/>
          <w:lang w:val="nb-NO" w:eastAsia="nb-NO"/>
        </w:rPr>
      </w:pPr>
      <w:r w:rsidRPr="00E77403">
        <w:rPr>
          <w:rFonts w:ascii="Arial" w:eastAsia="Times New Roman" w:hAnsi="Arial" w:cs="Arial"/>
          <w:color w:val="000000"/>
          <w:sz w:val="32"/>
          <w:szCs w:val="32"/>
          <w:lang w:val="nb-NO" w:eastAsia="nb-NO"/>
        </w:rPr>
        <w:t>Politiske innledere</w:t>
      </w:r>
    </w:p>
    <w:p w14:paraId="63CDE396"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Ideologi</w:t>
      </w:r>
    </w:p>
    <w:p w14:paraId="6CA0D166"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Anne Beate Tvinnerreim</w:t>
      </w:r>
    </w:p>
    <w:p w14:paraId="708E2313"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lastRenderedPageBreak/>
        <w:t>Ola Borten Moe</w:t>
      </w:r>
    </w:p>
    <w:p w14:paraId="17E474D5"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John Dale</w:t>
      </w:r>
    </w:p>
    <w:p w14:paraId="3262DCA2"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Olaf Lundteigen</w:t>
      </w:r>
    </w:p>
    <w:p w14:paraId="15B6F0BF"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Anne Enger</w:t>
      </w:r>
    </w:p>
    <w:p w14:paraId="263E8437"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Liv Signe Navarsete</w:t>
      </w:r>
    </w:p>
    <w:p w14:paraId="4762E7A1" w14:textId="77777777" w:rsidR="00E77403" w:rsidRPr="00E77403" w:rsidRDefault="00E77403" w:rsidP="00E77403">
      <w:pPr>
        <w:numPr>
          <w:ilvl w:val="0"/>
          <w:numId w:val="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Magnus Weggesrud                      </w:t>
      </w:r>
    </w:p>
    <w:p w14:paraId="385CE76D"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Skole/utdanning</w:t>
      </w:r>
    </w:p>
    <w:p w14:paraId="5F271591" w14:textId="77777777" w:rsidR="00E77403" w:rsidRPr="00E77403" w:rsidRDefault="00E77403" w:rsidP="00E77403">
      <w:pPr>
        <w:numPr>
          <w:ilvl w:val="0"/>
          <w:numId w:val="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Anne Tingelstad Wøien</w:t>
      </w:r>
    </w:p>
    <w:p w14:paraId="797334C3" w14:textId="77777777" w:rsidR="00E77403" w:rsidRPr="00E77403" w:rsidRDefault="00E77403" w:rsidP="00E77403">
      <w:pPr>
        <w:numPr>
          <w:ilvl w:val="0"/>
          <w:numId w:val="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Vanja Stenslie Krakk</w:t>
      </w:r>
    </w:p>
    <w:p w14:paraId="53BC1BEB" w14:textId="77777777" w:rsidR="00E77403" w:rsidRPr="00E77403" w:rsidRDefault="00E77403" w:rsidP="00E77403">
      <w:pPr>
        <w:numPr>
          <w:ilvl w:val="0"/>
          <w:numId w:val="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Marit Knutsdatter Strand</w:t>
      </w:r>
    </w:p>
    <w:p w14:paraId="7287E29B" w14:textId="77777777" w:rsidR="00E77403" w:rsidRPr="00E77403" w:rsidRDefault="00E77403" w:rsidP="00E77403">
      <w:pPr>
        <w:numPr>
          <w:ilvl w:val="0"/>
          <w:numId w:val="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Marit Arnstad</w:t>
      </w:r>
    </w:p>
    <w:p w14:paraId="620D4526"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3222B1ED" w14:textId="77777777" w:rsidR="00E77403" w:rsidRPr="00E77403" w:rsidRDefault="00E77403" w:rsidP="00E77403">
      <w:pPr>
        <w:numPr>
          <w:ilvl w:val="0"/>
          <w:numId w:val="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KS</w:t>
      </w:r>
    </w:p>
    <w:p w14:paraId="781092E2" w14:textId="77777777" w:rsidR="00E77403" w:rsidRPr="00E77403" w:rsidRDefault="00E77403" w:rsidP="00E77403">
      <w:pPr>
        <w:numPr>
          <w:ilvl w:val="0"/>
          <w:numId w:val="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Utdanningsforbundet</w:t>
      </w:r>
    </w:p>
    <w:p w14:paraId="2EDFD460" w14:textId="77777777" w:rsidR="00E77403" w:rsidRPr="00E77403" w:rsidRDefault="00E77403" w:rsidP="00E77403">
      <w:pPr>
        <w:numPr>
          <w:ilvl w:val="0"/>
          <w:numId w:val="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Pedagogstudentene</w:t>
      </w:r>
    </w:p>
    <w:p w14:paraId="5BE32C7B" w14:textId="77777777" w:rsidR="00E77403" w:rsidRPr="00E77403" w:rsidRDefault="00E77403" w:rsidP="00E77403">
      <w:pPr>
        <w:numPr>
          <w:ilvl w:val="0"/>
          <w:numId w:val="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Norsk studentorganisasjon</w:t>
      </w:r>
    </w:p>
    <w:p w14:paraId="352E6112" w14:textId="77777777" w:rsidR="00E77403" w:rsidRPr="00E77403" w:rsidRDefault="00E77403" w:rsidP="00E77403">
      <w:pPr>
        <w:numPr>
          <w:ilvl w:val="0"/>
          <w:numId w:val="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Elevorganisasjonen</w:t>
      </w:r>
    </w:p>
    <w:p w14:paraId="4F4EC914"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Klima, energi og miljø</w:t>
      </w:r>
    </w:p>
    <w:p w14:paraId="1C84E06E"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Kåre Gunnar Fløystad</w:t>
      </w:r>
    </w:p>
    <w:p w14:paraId="30A29F79"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Marit Arnstad</w:t>
      </w:r>
    </w:p>
    <w:p w14:paraId="69CCB1AE"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Knut Skinnes</w:t>
      </w:r>
    </w:p>
    <w:p w14:paraId="6CC96069"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Sandra Borch</w:t>
      </w:r>
    </w:p>
    <w:p w14:paraId="0484942F"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Ole Andre Myhrvold</w:t>
      </w:r>
    </w:p>
    <w:p w14:paraId="6D35823F"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Ada Arnstad</w:t>
      </w:r>
    </w:p>
    <w:p w14:paraId="38D2AD6A" w14:textId="77777777" w:rsidR="00E77403" w:rsidRPr="00E77403" w:rsidRDefault="00E77403" w:rsidP="00E77403">
      <w:pPr>
        <w:numPr>
          <w:ilvl w:val="0"/>
          <w:numId w:val="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Viel Jaren Heitmann</w:t>
      </w:r>
    </w:p>
    <w:p w14:paraId="05537F2C"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6F426F48" w14:textId="77777777" w:rsidR="00E77403" w:rsidRPr="00E77403" w:rsidRDefault="00E77403" w:rsidP="00E77403">
      <w:pPr>
        <w:numPr>
          <w:ilvl w:val="0"/>
          <w:numId w:val="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Natur og ungdom</w:t>
      </w:r>
    </w:p>
    <w:p w14:paraId="62B4151D" w14:textId="77777777" w:rsidR="00E77403" w:rsidRPr="00E77403" w:rsidRDefault="00E77403" w:rsidP="00E77403">
      <w:pPr>
        <w:numPr>
          <w:ilvl w:val="0"/>
          <w:numId w:val="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Naturvernforbundet</w:t>
      </w:r>
    </w:p>
    <w:p w14:paraId="319AF265" w14:textId="77777777" w:rsidR="00E77403" w:rsidRPr="00E77403" w:rsidRDefault="00E77403" w:rsidP="00E77403">
      <w:pPr>
        <w:numPr>
          <w:ilvl w:val="0"/>
          <w:numId w:val="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ZERO</w:t>
      </w:r>
    </w:p>
    <w:p w14:paraId="2051E602" w14:textId="77777777" w:rsidR="00E77403" w:rsidRPr="00E77403" w:rsidRDefault="00E77403" w:rsidP="00E77403">
      <w:pPr>
        <w:numPr>
          <w:ilvl w:val="0"/>
          <w:numId w:val="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NIBIO</w:t>
      </w:r>
    </w:p>
    <w:p w14:paraId="00F1A1FD"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p>
    <w:p w14:paraId="50E0106B"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Landbruk</w:t>
      </w:r>
    </w:p>
    <w:p w14:paraId="3EE2CAD7"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Harald Høyem</w:t>
      </w:r>
    </w:p>
    <w:p w14:paraId="1D8C639D"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Rønning</w:t>
      </w:r>
    </w:p>
    <w:p w14:paraId="2DD638C8"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Elin Bergerud</w:t>
      </w:r>
    </w:p>
    <w:p w14:paraId="0E4D13B8"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Pollestad</w:t>
      </w:r>
    </w:p>
    <w:p w14:paraId="3DFA4320"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Olaf Lundteigen</w:t>
      </w:r>
    </w:p>
    <w:p w14:paraId="44EDEED4"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Trygve Slagsvold Vedum</w:t>
      </w:r>
    </w:p>
    <w:p w14:paraId="76F00A70"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Nils T. Bjørke</w:t>
      </w:r>
    </w:p>
    <w:p w14:paraId="71CD5934"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Harald Buttedahl</w:t>
      </w:r>
    </w:p>
    <w:p w14:paraId="6DE41D18"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Kåre Gunnar Fløystad</w:t>
      </w:r>
    </w:p>
    <w:p w14:paraId="633D0FA3"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Ola Hedstein</w:t>
      </w:r>
    </w:p>
    <w:p w14:paraId="388DCC0A" w14:textId="77777777" w:rsidR="00E77403" w:rsidRPr="00E77403" w:rsidRDefault="00E77403" w:rsidP="00E77403">
      <w:pPr>
        <w:numPr>
          <w:ilvl w:val="0"/>
          <w:numId w:val="1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Henning Røyneberg</w:t>
      </w:r>
    </w:p>
    <w:p w14:paraId="32D95DB8"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 xml:space="preserve"> Organisasjoner</w:t>
      </w:r>
    </w:p>
    <w:p w14:paraId="57ED3DA0"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Norges Bondelag</w:t>
      </w:r>
    </w:p>
    <w:p w14:paraId="4361FE8A"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lastRenderedPageBreak/>
        <w:t>Norsk Bonde- og Småbrukarlag</w:t>
      </w:r>
    </w:p>
    <w:p w14:paraId="216EBEB0"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Norges Skogeierforbund</w:t>
      </w:r>
    </w:p>
    <w:p w14:paraId="30963583"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 xml:space="preserve">Alliansen ny landbrukspolitikk </w:t>
      </w:r>
    </w:p>
    <w:p w14:paraId="0D8FB8B0"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SPIRE</w:t>
      </w:r>
    </w:p>
    <w:p w14:paraId="5DACE019"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Norges Bygdeungdomslag</w:t>
      </w:r>
    </w:p>
    <w:p w14:paraId="4C1E06B5" w14:textId="77777777" w:rsidR="00E77403" w:rsidRPr="00E77403" w:rsidRDefault="00E77403" w:rsidP="00E77403">
      <w:pPr>
        <w:numPr>
          <w:ilvl w:val="0"/>
          <w:numId w:val="1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Oikos</w:t>
      </w:r>
    </w:p>
    <w:p w14:paraId="36F42F9C"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50D3560D"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 xml:space="preserve"> EU/EØS/TTIP/TISA</w:t>
      </w:r>
    </w:p>
    <w:p w14:paraId="56991D84"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Liv Signe Navarsete</w:t>
      </w:r>
    </w:p>
    <w:p w14:paraId="4B0E4744"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Martin Sandtrøen</w:t>
      </w:r>
    </w:p>
    <w:p w14:paraId="7DD0CE45"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Kathrine Kleveland</w:t>
      </w:r>
    </w:p>
    <w:p w14:paraId="4E8633B6"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Sigbjørn Gjelsvik</w:t>
      </w:r>
    </w:p>
    <w:p w14:paraId="0D7AB6B2"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Syver Zachariassen</w:t>
      </w:r>
    </w:p>
    <w:p w14:paraId="37BF7B85" w14:textId="77777777" w:rsidR="00E77403" w:rsidRPr="00E77403" w:rsidRDefault="00E77403" w:rsidP="00E77403">
      <w:pPr>
        <w:numPr>
          <w:ilvl w:val="0"/>
          <w:numId w:val="1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Bent-Joacim Bentzen</w:t>
      </w:r>
    </w:p>
    <w:p w14:paraId="47F26147"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388AB0F8" w14:textId="77777777" w:rsidR="00E77403" w:rsidRPr="00E77403" w:rsidRDefault="00E77403" w:rsidP="00E77403">
      <w:pPr>
        <w:numPr>
          <w:ilvl w:val="0"/>
          <w:numId w:val="1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Nei til EU</w:t>
      </w:r>
    </w:p>
    <w:p w14:paraId="3BB3DB35" w14:textId="77777777" w:rsidR="00E77403" w:rsidRPr="00E77403" w:rsidRDefault="00E77403" w:rsidP="00E77403">
      <w:pPr>
        <w:numPr>
          <w:ilvl w:val="0"/>
          <w:numId w:val="1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Ungdom mot EU</w:t>
      </w:r>
    </w:p>
    <w:p w14:paraId="7DED542C" w14:textId="77777777" w:rsidR="00E77403" w:rsidRPr="00E77403" w:rsidRDefault="00E77403" w:rsidP="00E77403">
      <w:pPr>
        <w:numPr>
          <w:ilvl w:val="0"/>
          <w:numId w:val="1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Attac Norge</w:t>
      </w:r>
    </w:p>
    <w:p w14:paraId="14C3069C"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Helse og omsorg</w:t>
      </w:r>
    </w:p>
    <w:p w14:paraId="18E1546F" w14:textId="77777777" w:rsidR="00E77403" w:rsidRPr="00E77403" w:rsidRDefault="00E77403" w:rsidP="00E77403">
      <w:pPr>
        <w:numPr>
          <w:ilvl w:val="0"/>
          <w:numId w:val="14"/>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Kjersti Toppe</w:t>
      </w:r>
    </w:p>
    <w:p w14:paraId="1770DDEC"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p>
    <w:p w14:paraId="5FFE7808"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404FA7D1"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Mental helse</w:t>
      </w:r>
    </w:p>
    <w:p w14:paraId="4AE5DFC1"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MOT</w:t>
      </w:r>
    </w:p>
    <w:p w14:paraId="6FC5DF5A"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Folkehelseinstituttet</w:t>
      </w:r>
    </w:p>
    <w:p w14:paraId="151683A6"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Norges handikapforbund</w:t>
      </w:r>
    </w:p>
    <w:p w14:paraId="1BC525D6"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Press</w:t>
      </w:r>
    </w:p>
    <w:p w14:paraId="754954DC" w14:textId="77777777" w:rsidR="00E77403" w:rsidRPr="00E77403" w:rsidRDefault="00E77403" w:rsidP="00E77403">
      <w:pPr>
        <w:numPr>
          <w:ilvl w:val="0"/>
          <w:numId w:val="1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Sex og samfunn</w:t>
      </w:r>
    </w:p>
    <w:p w14:paraId="19497F20"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r w:rsidRPr="00E77403">
        <w:rPr>
          <w:rFonts w:ascii="Arial" w:eastAsia="Times New Roman" w:hAnsi="Arial" w:cs="Arial"/>
          <w:color w:val="000000"/>
          <w:lang w:val="nb-NO" w:eastAsia="nb-NO"/>
        </w:rPr>
        <w:t xml:space="preserve">   </w:t>
      </w:r>
    </w:p>
    <w:p w14:paraId="339EA433"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 xml:space="preserve"> Internasjonalt</w:t>
      </w:r>
    </w:p>
    <w:p w14:paraId="680E0D7E"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Liv Signe Navarsete               </w:t>
      </w:r>
    </w:p>
    <w:p w14:paraId="7E289A39"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Martin Sandtrøen           </w:t>
      </w:r>
    </w:p>
    <w:p w14:paraId="76B17BC8"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Leif Christian Andersen            </w:t>
      </w:r>
    </w:p>
    <w:p w14:paraId="11E6AA42"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 xml:space="preserve">Anne Beathe Tvinnerreim </w:t>
      </w:r>
    </w:p>
    <w:p w14:paraId="591E7087"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Bent-Joacim Bentzen</w:t>
      </w:r>
    </w:p>
    <w:p w14:paraId="7FCFE0FA" w14:textId="77777777" w:rsidR="00E77403" w:rsidRPr="00E77403" w:rsidRDefault="00E77403" w:rsidP="00E77403">
      <w:pPr>
        <w:numPr>
          <w:ilvl w:val="0"/>
          <w:numId w:val="1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Sigbjørn Gjelsvik</w:t>
      </w:r>
    </w:p>
    <w:p w14:paraId="64F6D346"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6C141964" w14:textId="77777777" w:rsidR="00E77403" w:rsidRPr="00E77403" w:rsidRDefault="00E77403" w:rsidP="00E77403">
      <w:pPr>
        <w:numPr>
          <w:ilvl w:val="0"/>
          <w:numId w:val="1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Støttekomiteen for Vest-Sahara</w:t>
      </w:r>
    </w:p>
    <w:p w14:paraId="5A1EFFEC" w14:textId="77777777" w:rsidR="00E77403" w:rsidRPr="00E77403" w:rsidRDefault="00E77403" w:rsidP="00E77403">
      <w:pPr>
        <w:numPr>
          <w:ilvl w:val="0"/>
          <w:numId w:val="1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NUPI</w:t>
      </w:r>
    </w:p>
    <w:p w14:paraId="724CDE78" w14:textId="77777777" w:rsidR="00E77403" w:rsidRPr="00E77403" w:rsidRDefault="00E77403" w:rsidP="00E77403">
      <w:pPr>
        <w:numPr>
          <w:ilvl w:val="0"/>
          <w:numId w:val="1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Utviklingsfondet</w:t>
      </w:r>
    </w:p>
    <w:p w14:paraId="09FF845A" w14:textId="77777777" w:rsidR="00E77403" w:rsidRPr="00E77403" w:rsidRDefault="00E77403" w:rsidP="00E77403">
      <w:pPr>
        <w:numPr>
          <w:ilvl w:val="0"/>
          <w:numId w:val="1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YATA</w:t>
      </w:r>
    </w:p>
    <w:p w14:paraId="2A8533C2" w14:textId="77777777" w:rsidR="00E77403" w:rsidRPr="00E77403" w:rsidRDefault="00E77403" w:rsidP="00E77403">
      <w:pPr>
        <w:numPr>
          <w:ilvl w:val="0"/>
          <w:numId w:val="1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Den norske atlanterhavskomite</w:t>
      </w:r>
    </w:p>
    <w:p w14:paraId="531F62C1"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Samferdsel</w:t>
      </w:r>
    </w:p>
    <w:p w14:paraId="761C78AD"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lastRenderedPageBreak/>
        <w:t>Ole Jonny Stavn                        </w:t>
      </w:r>
    </w:p>
    <w:p w14:paraId="3D4E7AA3"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Willfred Nordlund                     </w:t>
      </w:r>
    </w:p>
    <w:p w14:paraId="06C38760"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Janne Sjelmo Nordås                  </w:t>
      </w:r>
    </w:p>
    <w:p w14:paraId="162D1E48"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Aleksander Øren Heen</w:t>
      </w:r>
    </w:p>
    <w:p w14:paraId="5BEF70AB"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John Andre Balto</w:t>
      </w:r>
    </w:p>
    <w:p w14:paraId="0BC23906" w14:textId="77777777" w:rsidR="00E77403" w:rsidRPr="00E77403" w:rsidRDefault="00E77403" w:rsidP="00E77403">
      <w:pPr>
        <w:numPr>
          <w:ilvl w:val="0"/>
          <w:numId w:val="1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Siv Mossleth</w:t>
      </w:r>
    </w:p>
    <w:p w14:paraId="35125A0C"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1C15410C" w14:textId="77777777" w:rsidR="00E77403" w:rsidRPr="00E77403" w:rsidRDefault="00E77403" w:rsidP="00E77403">
      <w:pPr>
        <w:numPr>
          <w:ilvl w:val="0"/>
          <w:numId w:val="1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 xml:space="preserve">Statens Vegvesen </w:t>
      </w:r>
    </w:p>
    <w:p w14:paraId="766D3628" w14:textId="77777777" w:rsidR="00E77403" w:rsidRPr="00E77403" w:rsidRDefault="00E77403" w:rsidP="00E77403">
      <w:pPr>
        <w:numPr>
          <w:ilvl w:val="0"/>
          <w:numId w:val="1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Personskadeforbundet</w:t>
      </w:r>
    </w:p>
    <w:p w14:paraId="56C3A3B3" w14:textId="77777777" w:rsidR="00E77403" w:rsidRPr="00E77403" w:rsidRDefault="00E77403" w:rsidP="00E77403">
      <w:pPr>
        <w:numPr>
          <w:ilvl w:val="0"/>
          <w:numId w:val="1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Norsk jernbaneforbund</w:t>
      </w:r>
    </w:p>
    <w:p w14:paraId="2A6BFDF1"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Kommunal</w:t>
      </w:r>
    </w:p>
    <w:p w14:paraId="0BF9E052"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Liv Signe Navarsete</w:t>
      </w:r>
    </w:p>
    <w:p w14:paraId="0C1F4E22"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Magnhild Meltveit Kleppa</w:t>
      </w:r>
    </w:p>
    <w:p w14:paraId="28052580"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Bjørn Arild Gram</w:t>
      </w:r>
    </w:p>
    <w:p w14:paraId="687C6D59"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Jenny Følling</w:t>
      </w:r>
    </w:p>
    <w:p w14:paraId="087BE4F9"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Dagfinn Sundsbø</w:t>
      </w:r>
    </w:p>
    <w:p w14:paraId="140BDEAE"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Dag Henrik Sandbakken</w:t>
      </w:r>
    </w:p>
    <w:p w14:paraId="266A71DC"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Heidi Greni</w:t>
      </w:r>
    </w:p>
    <w:p w14:paraId="5C9EC4AF"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Willfred Nordlund</w:t>
      </w:r>
    </w:p>
    <w:p w14:paraId="51EC5D84"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Gunnar Stensvaag</w:t>
      </w:r>
    </w:p>
    <w:p w14:paraId="73CC7907"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Ole Gustav Narud</w:t>
      </w:r>
    </w:p>
    <w:p w14:paraId="064BE6DA" w14:textId="77777777" w:rsidR="00E77403" w:rsidRPr="00E77403" w:rsidRDefault="00E77403" w:rsidP="00E77403">
      <w:pPr>
        <w:numPr>
          <w:ilvl w:val="0"/>
          <w:numId w:val="2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Erlend Fuglum</w:t>
      </w:r>
    </w:p>
    <w:p w14:paraId="28E3DC7D"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488E7017" w14:textId="77777777" w:rsidR="00E77403" w:rsidRPr="00E77403" w:rsidRDefault="00E77403" w:rsidP="00E77403">
      <w:pPr>
        <w:numPr>
          <w:ilvl w:val="0"/>
          <w:numId w:val="2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KS</w:t>
      </w:r>
    </w:p>
    <w:p w14:paraId="1B6F038A" w14:textId="77777777" w:rsidR="00E77403" w:rsidRPr="00E77403" w:rsidRDefault="00E77403" w:rsidP="00E77403">
      <w:pPr>
        <w:numPr>
          <w:ilvl w:val="0"/>
          <w:numId w:val="2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Lokalsamfunnsforeningen</w:t>
      </w:r>
    </w:p>
    <w:p w14:paraId="0CE78F2A"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Finans</w:t>
      </w:r>
    </w:p>
    <w:p w14:paraId="2A6C036B"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Trygve Slagsvold Vedum</w:t>
      </w:r>
    </w:p>
    <w:p w14:paraId="0CCBEC74"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Sigbjørn Gjelsvik</w:t>
      </w:r>
    </w:p>
    <w:p w14:paraId="063AC3AF"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Olaf Lundteigen</w:t>
      </w:r>
    </w:p>
    <w:p w14:paraId="1771C421"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Indrefjord</w:t>
      </w:r>
    </w:p>
    <w:p w14:paraId="027DD845"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Morten Søberg</w:t>
      </w:r>
    </w:p>
    <w:p w14:paraId="30DE7DF9"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Ole Morten Geving</w:t>
      </w:r>
    </w:p>
    <w:p w14:paraId="6293880F" w14:textId="77777777" w:rsidR="00E77403" w:rsidRPr="00E77403" w:rsidRDefault="00E77403" w:rsidP="00E77403">
      <w:pPr>
        <w:numPr>
          <w:ilvl w:val="0"/>
          <w:numId w:val="2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Bjørn Arild Gram</w:t>
      </w:r>
    </w:p>
    <w:p w14:paraId="50D786AF"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Justis</w:t>
      </w:r>
    </w:p>
    <w:p w14:paraId="7756BC3D" w14:textId="77777777" w:rsidR="00E77403" w:rsidRPr="00E77403" w:rsidRDefault="00E77403" w:rsidP="00E77403">
      <w:pPr>
        <w:numPr>
          <w:ilvl w:val="0"/>
          <w:numId w:val="2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Jenny Klinge</w:t>
      </w:r>
    </w:p>
    <w:p w14:paraId="55807A1A" w14:textId="77777777" w:rsidR="00E77403" w:rsidRPr="00E77403" w:rsidRDefault="00E77403" w:rsidP="00E77403">
      <w:pPr>
        <w:numPr>
          <w:ilvl w:val="0"/>
          <w:numId w:val="2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Hans Petter Aasen</w:t>
      </w:r>
    </w:p>
    <w:p w14:paraId="3CD920B8" w14:textId="77777777" w:rsidR="00E77403" w:rsidRPr="00E77403" w:rsidRDefault="00E77403" w:rsidP="00E77403">
      <w:pPr>
        <w:numPr>
          <w:ilvl w:val="0"/>
          <w:numId w:val="2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Emilie Enger Mehl</w:t>
      </w:r>
    </w:p>
    <w:p w14:paraId="70C9148C" w14:textId="77777777" w:rsidR="00E77403" w:rsidRPr="00E77403" w:rsidRDefault="00E77403" w:rsidP="00E77403">
      <w:pPr>
        <w:numPr>
          <w:ilvl w:val="0"/>
          <w:numId w:val="23"/>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Inger Karin Arntzen</w:t>
      </w:r>
    </w:p>
    <w:p w14:paraId="6D2639AA"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6E7F23DE" w14:textId="77777777" w:rsidR="00E77403" w:rsidRPr="00E77403" w:rsidRDefault="00E77403" w:rsidP="00E77403">
      <w:pPr>
        <w:numPr>
          <w:ilvl w:val="0"/>
          <w:numId w:val="24"/>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Advokatforeningen</w:t>
      </w:r>
    </w:p>
    <w:p w14:paraId="1E8FF842" w14:textId="77777777" w:rsidR="00E77403" w:rsidRPr="00E77403" w:rsidRDefault="00E77403" w:rsidP="00E77403">
      <w:pPr>
        <w:numPr>
          <w:ilvl w:val="0"/>
          <w:numId w:val="24"/>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Juss-Buss</w:t>
      </w:r>
    </w:p>
    <w:p w14:paraId="1433B227" w14:textId="77777777" w:rsidR="00E77403" w:rsidRPr="00E77403" w:rsidRDefault="00E77403" w:rsidP="00E77403">
      <w:pPr>
        <w:numPr>
          <w:ilvl w:val="0"/>
          <w:numId w:val="24"/>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Politiets fellesforbund</w:t>
      </w:r>
    </w:p>
    <w:p w14:paraId="1E464229"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Næring</w:t>
      </w:r>
    </w:p>
    <w:p w14:paraId="0864D705" w14:textId="77777777" w:rsidR="00E77403" w:rsidRPr="00E77403" w:rsidRDefault="00E77403" w:rsidP="00E77403">
      <w:pPr>
        <w:numPr>
          <w:ilvl w:val="0"/>
          <w:numId w:val="2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lastRenderedPageBreak/>
        <w:t>Per Olaf Lundteigen</w:t>
      </w:r>
    </w:p>
    <w:p w14:paraId="1F99902B" w14:textId="77777777" w:rsidR="00E77403" w:rsidRPr="00E77403" w:rsidRDefault="00E77403" w:rsidP="00E77403">
      <w:pPr>
        <w:numPr>
          <w:ilvl w:val="0"/>
          <w:numId w:val="2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Pollestad</w:t>
      </w:r>
    </w:p>
    <w:p w14:paraId="613C81AF" w14:textId="77777777" w:rsidR="00E77403" w:rsidRPr="00E77403" w:rsidRDefault="00E77403" w:rsidP="00E77403">
      <w:pPr>
        <w:numPr>
          <w:ilvl w:val="0"/>
          <w:numId w:val="2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Iversen</w:t>
      </w:r>
    </w:p>
    <w:p w14:paraId="6947FC06" w14:textId="77777777" w:rsidR="00E77403" w:rsidRPr="00E77403" w:rsidRDefault="00E77403" w:rsidP="00E77403">
      <w:pPr>
        <w:numPr>
          <w:ilvl w:val="0"/>
          <w:numId w:val="2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Wenche Gunnarstorp</w:t>
      </w:r>
    </w:p>
    <w:p w14:paraId="099C7023" w14:textId="77777777" w:rsidR="00E77403" w:rsidRPr="00E77403" w:rsidRDefault="00E77403" w:rsidP="00E77403">
      <w:pPr>
        <w:numPr>
          <w:ilvl w:val="0"/>
          <w:numId w:val="25"/>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Irene Lange Nordahl</w:t>
      </w:r>
    </w:p>
    <w:p w14:paraId="5186AF27"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36FA4D1A" w14:textId="77777777" w:rsidR="00E77403" w:rsidRPr="00E77403" w:rsidRDefault="00E77403" w:rsidP="00E77403">
      <w:pPr>
        <w:numPr>
          <w:ilvl w:val="0"/>
          <w:numId w:val="2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NHO</w:t>
      </w:r>
    </w:p>
    <w:p w14:paraId="3B6CA16F" w14:textId="77777777" w:rsidR="00E77403" w:rsidRPr="00E77403" w:rsidRDefault="00E77403" w:rsidP="00E77403">
      <w:pPr>
        <w:numPr>
          <w:ilvl w:val="0"/>
          <w:numId w:val="2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Norsk Industri</w:t>
      </w:r>
    </w:p>
    <w:p w14:paraId="5179E1A3" w14:textId="77777777" w:rsidR="00E77403" w:rsidRPr="00E77403" w:rsidRDefault="00E77403" w:rsidP="00E77403">
      <w:pPr>
        <w:numPr>
          <w:ilvl w:val="0"/>
          <w:numId w:val="26"/>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LO</w:t>
      </w:r>
    </w:p>
    <w:p w14:paraId="4BD1FA8A"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p>
    <w:p w14:paraId="51854F2E"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Fiskeri og havbruk</w:t>
      </w:r>
    </w:p>
    <w:p w14:paraId="023B89C2" w14:textId="77777777" w:rsidR="00E77403" w:rsidRPr="00E77403" w:rsidRDefault="00E77403" w:rsidP="00E77403">
      <w:pPr>
        <w:numPr>
          <w:ilvl w:val="0"/>
          <w:numId w:val="2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Adelsten Iversen</w:t>
      </w:r>
    </w:p>
    <w:p w14:paraId="4120761F" w14:textId="77777777" w:rsidR="00E77403" w:rsidRPr="00E77403" w:rsidRDefault="00E77403" w:rsidP="00E77403">
      <w:pPr>
        <w:numPr>
          <w:ilvl w:val="0"/>
          <w:numId w:val="2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Geir Pollestad</w:t>
      </w:r>
    </w:p>
    <w:p w14:paraId="15606845" w14:textId="77777777" w:rsidR="00E77403" w:rsidRPr="00E77403" w:rsidRDefault="00E77403" w:rsidP="00E77403">
      <w:pPr>
        <w:numPr>
          <w:ilvl w:val="0"/>
          <w:numId w:val="2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Sindre Engseth</w:t>
      </w:r>
    </w:p>
    <w:p w14:paraId="2E8CE3DA" w14:textId="77777777" w:rsidR="00E77403" w:rsidRPr="00E77403" w:rsidRDefault="00E77403" w:rsidP="00E77403">
      <w:pPr>
        <w:numPr>
          <w:ilvl w:val="0"/>
          <w:numId w:val="2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Kurt Erik Jenssen</w:t>
      </w:r>
    </w:p>
    <w:p w14:paraId="6E0DF24B" w14:textId="77777777" w:rsidR="00E77403" w:rsidRPr="00E77403" w:rsidRDefault="00E77403" w:rsidP="00E77403">
      <w:pPr>
        <w:numPr>
          <w:ilvl w:val="0"/>
          <w:numId w:val="27"/>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Bent-Joacim Bentzen</w:t>
      </w:r>
    </w:p>
    <w:p w14:paraId="281507C1"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49D74F27" w14:textId="77777777" w:rsidR="00E77403" w:rsidRPr="00E77403" w:rsidRDefault="00E77403" w:rsidP="00E77403">
      <w:pPr>
        <w:numPr>
          <w:ilvl w:val="0"/>
          <w:numId w:val="2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Råfisklaget</w:t>
      </w:r>
    </w:p>
    <w:p w14:paraId="6404756A" w14:textId="77777777" w:rsidR="00E77403" w:rsidRPr="00E77403" w:rsidRDefault="00E77403" w:rsidP="00E77403">
      <w:pPr>
        <w:numPr>
          <w:ilvl w:val="0"/>
          <w:numId w:val="2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Kystfiskarlaget</w:t>
      </w:r>
    </w:p>
    <w:p w14:paraId="1A195314" w14:textId="77777777" w:rsidR="00E77403" w:rsidRPr="00E77403" w:rsidRDefault="00E77403" w:rsidP="00E77403">
      <w:pPr>
        <w:numPr>
          <w:ilvl w:val="0"/>
          <w:numId w:val="28"/>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Norges fiskarlag</w:t>
      </w:r>
    </w:p>
    <w:p w14:paraId="5894EB80"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Arbeidsliv</w:t>
      </w:r>
    </w:p>
    <w:p w14:paraId="641B610B"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Olaf Lundteigen</w:t>
      </w:r>
    </w:p>
    <w:p w14:paraId="0966D125"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Bjørn Nesse Hunderi</w:t>
      </w:r>
    </w:p>
    <w:p w14:paraId="48722C5E"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Sigbjørn Gjelsvik</w:t>
      </w:r>
    </w:p>
    <w:p w14:paraId="5F1CE744"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Ola Borten Moe</w:t>
      </w:r>
    </w:p>
    <w:p w14:paraId="72E102BA"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Jan Davidsen</w:t>
      </w:r>
    </w:p>
    <w:p w14:paraId="3D329068" w14:textId="77777777" w:rsidR="00E77403" w:rsidRPr="00E77403" w:rsidRDefault="00E77403" w:rsidP="00E77403">
      <w:pPr>
        <w:numPr>
          <w:ilvl w:val="0"/>
          <w:numId w:val="29"/>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Per Martin Sandtrøen</w:t>
      </w:r>
    </w:p>
    <w:p w14:paraId="57DAC2EA" w14:textId="77777777" w:rsidR="00E77403" w:rsidRPr="00E77403" w:rsidRDefault="00E77403" w:rsidP="00E77403">
      <w:pPr>
        <w:spacing w:after="0" w:line="240" w:lineRule="auto"/>
        <w:rPr>
          <w:rFonts w:ascii="Times New Roman" w:eastAsia="Times New Roman" w:hAnsi="Times New Roman" w:cs="Times New Roman"/>
          <w:sz w:val="24"/>
          <w:szCs w:val="24"/>
          <w:lang w:val="nb-NO" w:eastAsia="nb-NO"/>
        </w:rPr>
      </w:pPr>
    </w:p>
    <w:p w14:paraId="7E7482BD"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t>Organisasjoner</w:t>
      </w:r>
    </w:p>
    <w:p w14:paraId="56C896E7"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Fagforbundet</w:t>
      </w:r>
    </w:p>
    <w:p w14:paraId="6851FAB3"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LO</w:t>
      </w:r>
    </w:p>
    <w:p w14:paraId="2C0B9C9D"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NHO</w:t>
      </w:r>
    </w:p>
    <w:p w14:paraId="548408FA"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Virke</w:t>
      </w:r>
    </w:p>
    <w:p w14:paraId="685945C5"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NAV</w:t>
      </w:r>
    </w:p>
    <w:p w14:paraId="43D6866F"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YS</w:t>
      </w:r>
    </w:p>
    <w:p w14:paraId="17F0316F" w14:textId="77777777" w:rsidR="00E77403" w:rsidRPr="00E77403" w:rsidRDefault="00E77403" w:rsidP="00E77403">
      <w:pPr>
        <w:numPr>
          <w:ilvl w:val="0"/>
          <w:numId w:val="30"/>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Unio</w:t>
      </w:r>
    </w:p>
    <w:p w14:paraId="74A53262" w14:textId="77777777" w:rsidR="00E77403" w:rsidRPr="00E77403" w:rsidRDefault="00E77403" w:rsidP="00E77403">
      <w:pPr>
        <w:spacing w:before="320" w:after="80" w:line="240" w:lineRule="auto"/>
        <w:outlineLvl w:val="2"/>
        <w:rPr>
          <w:rFonts w:ascii="Times New Roman" w:eastAsia="Times New Roman" w:hAnsi="Times New Roman" w:cs="Times New Roman"/>
          <w:b/>
          <w:bCs/>
          <w:sz w:val="27"/>
          <w:szCs w:val="27"/>
          <w:lang w:val="nb-NO" w:eastAsia="nb-NO"/>
        </w:rPr>
      </w:pPr>
      <w:r w:rsidRPr="00E77403">
        <w:rPr>
          <w:rFonts w:ascii="Arial" w:eastAsia="Times New Roman" w:hAnsi="Arial" w:cs="Arial"/>
          <w:color w:val="434343"/>
          <w:sz w:val="28"/>
          <w:szCs w:val="28"/>
          <w:lang w:val="nb-NO" w:eastAsia="nb-NO"/>
        </w:rPr>
        <w:t>Forsvar</w:t>
      </w:r>
    </w:p>
    <w:p w14:paraId="008AC940"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Harald Sunde</w:t>
      </w:r>
    </w:p>
    <w:p w14:paraId="6757423D"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Bernt Brovold</w:t>
      </w:r>
    </w:p>
    <w:p w14:paraId="1994FB86"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Tor Rune Raabye</w:t>
      </w:r>
    </w:p>
    <w:p w14:paraId="03820F10"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Robert Mood</w:t>
      </w:r>
    </w:p>
    <w:p w14:paraId="2F8881F3"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Liv Signe Navarsete</w:t>
      </w:r>
    </w:p>
    <w:p w14:paraId="22EE1667" w14:textId="77777777" w:rsidR="00E77403" w:rsidRPr="00E77403" w:rsidRDefault="00E77403" w:rsidP="00E77403">
      <w:pPr>
        <w:numPr>
          <w:ilvl w:val="0"/>
          <w:numId w:val="31"/>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Bent-Joacim Bentzen</w:t>
      </w:r>
    </w:p>
    <w:p w14:paraId="22DE4011" w14:textId="77777777" w:rsidR="00E77403" w:rsidRPr="00E77403" w:rsidRDefault="00E77403" w:rsidP="00E77403">
      <w:pPr>
        <w:spacing w:before="280" w:after="80" w:line="240" w:lineRule="auto"/>
        <w:outlineLvl w:val="3"/>
        <w:rPr>
          <w:rFonts w:ascii="Times New Roman" w:eastAsia="Times New Roman" w:hAnsi="Times New Roman" w:cs="Times New Roman"/>
          <w:b/>
          <w:bCs/>
          <w:sz w:val="24"/>
          <w:szCs w:val="24"/>
          <w:lang w:val="nb-NO" w:eastAsia="nb-NO"/>
        </w:rPr>
      </w:pPr>
      <w:r w:rsidRPr="00E77403">
        <w:rPr>
          <w:rFonts w:ascii="Arial" w:eastAsia="Times New Roman" w:hAnsi="Arial" w:cs="Arial"/>
          <w:color w:val="666666"/>
          <w:sz w:val="24"/>
          <w:szCs w:val="24"/>
          <w:lang w:val="nb-NO" w:eastAsia="nb-NO"/>
        </w:rPr>
        <w:lastRenderedPageBreak/>
        <w:t>Organisasjoner</w:t>
      </w:r>
    </w:p>
    <w:p w14:paraId="434C8D10"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Folk og Forsvar</w:t>
      </w:r>
    </w:p>
    <w:p w14:paraId="6ACC8430"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Befalets fellesorganisasjon</w:t>
      </w:r>
    </w:p>
    <w:p w14:paraId="42F81C6C"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Norsk offisersforbund</w:t>
      </w:r>
    </w:p>
    <w:p w14:paraId="43674628"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Tillitsmannsordningen i Forsvaret</w:t>
      </w:r>
    </w:p>
    <w:p w14:paraId="6BFB4E16"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Forsvarets forskningsinstitutt</w:t>
      </w:r>
    </w:p>
    <w:p w14:paraId="22EF8EDD" w14:textId="77777777" w:rsidR="00E77403" w:rsidRPr="00E77403" w:rsidRDefault="00E77403" w:rsidP="00E77403">
      <w:pPr>
        <w:numPr>
          <w:ilvl w:val="0"/>
          <w:numId w:val="32"/>
        </w:numPr>
        <w:spacing w:after="0" w:line="240" w:lineRule="auto"/>
        <w:textAlignment w:val="baseline"/>
        <w:rPr>
          <w:rFonts w:ascii="Arial" w:eastAsia="Times New Roman" w:hAnsi="Arial" w:cs="Arial"/>
          <w:color w:val="000000"/>
          <w:lang w:val="nb-NO" w:eastAsia="nb-NO"/>
        </w:rPr>
      </w:pPr>
      <w:r w:rsidRPr="00E77403">
        <w:rPr>
          <w:rFonts w:ascii="Arial" w:eastAsia="Times New Roman" w:hAnsi="Arial" w:cs="Arial"/>
          <w:color w:val="000000"/>
          <w:lang w:val="nb-NO" w:eastAsia="nb-NO"/>
        </w:rPr>
        <w:t>Hæren/Sjøforsvaret/Luftforsvaret/Heimevernet/Cyberforsvaret</w:t>
      </w:r>
    </w:p>
    <w:p w14:paraId="5B488B47" w14:textId="77777777" w:rsidR="00194557" w:rsidRPr="00E77403" w:rsidRDefault="00E77403" w:rsidP="00E77403">
      <w:bookmarkStart w:id="0" w:name="_GoBack"/>
      <w:bookmarkEnd w:id="0"/>
    </w:p>
    <w:sectPr w:rsidR="00194557" w:rsidRPr="00E77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FB4"/>
    <w:multiLevelType w:val="multilevel"/>
    <w:tmpl w:val="3FC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57110"/>
    <w:multiLevelType w:val="multilevel"/>
    <w:tmpl w:val="8E7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4B75"/>
    <w:multiLevelType w:val="multilevel"/>
    <w:tmpl w:val="236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235FA"/>
    <w:multiLevelType w:val="multilevel"/>
    <w:tmpl w:val="F0D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0ED"/>
    <w:multiLevelType w:val="multilevel"/>
    <w:tmpl w:val="735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B6E69"/>
    <w:multiLevelType w:val="multilevel"/>
    <w:tmpl w:val="EDE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B1C6F"/>
    <w:multiLevelType w:val="multilevel"/>
    <w:tmpl w:val="F7B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F6255"/>
    <w:multiLevelType w:val="multilevel"/>
    <w:tmpl w:val="36D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4685B"/>
    <w:multiLevelType w:val="multilevel"/>
    <w:tmpl w:val="53C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D1C97"/>
    <w:multiLevelType w:val="multilevel"/>
    <w:tmpl w:val="F9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F187F"/>
    <w:multiLevelType w:val="multilevel"/>
    <w:tmpl w:val="E07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148EA"/>
    <w:multiLevelType w:val="multilevel"/>
    <w:tmpl w:val="E66A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86852"/>
    <w:multiLevelType w:val="multilevel"/>
    <w:tmpl w:val="BF3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91CFE"/>
    <w:multiLevelType w:val="multilevel"/>
    <w:tmpl w:val="CC9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D051C"/>
    <w:multiLevelType w:val="multilevel"/>
    <w:tmpl w:val="87B4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5CB4"/>
    <w:multiLevelType w:val="multilevel"/>
    <w:tmpl w:val="3C70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4339"/>
    <w:multiLevelType w:val="multilevel"/>
    <w:tmpl w:val="547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95691"/>
    <w:multiLevelType w:val="multilevel"/>
    <w:tmpl w:val="83E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A00DC"/>
    <w:multiLevelType w:val="multilevel"/>
    <w:tmpl w:val="701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553A3"/>
    <w:multiLevelType w:val="multilevel"/>
    <w:tmpl w:val="B10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609EC"/>
    <w:multiLevelType w:val="multilevel"/>
    <w:tmpl w:val="A08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F18B8"/>
    <w:multiLevelType w:val="multilevel"/>
    <w:tmpl w:val="22DC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81C1F"/>
    <w:multiLevelType w:val="multilevel"/>
    <w:tmpl w:val="2E9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C69E2"/>
    <w:multiLevelType w:val="multilevel"/>
    <w:tmpl w:val="8A1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F1C95"/>
    <w:multiLevelType w:val="multilevel"/>
    <w:tmpl w:val="90BA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F6F1C"/>
    <w:multiLevelType w:val="multilevel"/>
    <w:tmpl w:val="B36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E2AF6"/>
    <w:multiLevelType w:val="multilevel"/>
    <w:tmpl w:val="A20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E6F0E"/>
    <w:multiLevelType w:val="multilevel"/>
    <w:tmpl w:val="998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46F81"/>
    <w:multiLevelType w:val="multilevel"/>
    <w:tmpl w:val="E78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15798"/>
    <w:multiLevelType w:val="multilevel"/>
    <w:tmpl w:val="476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A7D22"/>
    <w:multiLevelType w:val="multilevel"/>
    <w:tmpl w:val="A72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1F2F"/>
    <w:multiLevelType w:val="multilevel"/>
    <w:tmpl w:val="005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7"/>
  </w:num>
  <w:num w:numId="4">
    <w:abstractNumId w:val="25"/>
  </w:num>
  <w:num w:numId="5">
    <w:abstractNumId w:val="28"/>
  </w:num>
  <w:num w:numId="6">
    <w:abstractNumId w:val="16"/>
  </w:num>
  <w:num w:numId="7">
    <w:abstractNumId w:val="29"/>
  </w:num>
  <w:num w:numId="8">
    <w:abstractNumId w:val="2"/>
  </w:num>
  <w:num w:numId="9">
    <w:abstractNumId w:val="4"/>
  </w:num>
  <w:num w:numId="10">
    <w:abstractNumId w:val="12"/>
  </w:num>
  <w:num w:numId="11">
    <w:abstractNumId w:val="26"/>
  </w:num>
  <w:num w:numId="12">
    <w:abstractNumId w:val="17"/>
  </w:num>
  <w:num w:numId="13">
    <w:abstractNumId w:val="14"/>
  </w:num>
  <w:num w:numId="14">
    <w:abstractNumId w:val="22"/>
  </w:num>
  <w:num w:numId="15">
    <w:abstractNumId w:val="24"/>
  </w:num>
  <w:num w:numId="16">
    <w:abstractNumId w:val="13"/>
  </w:num>
  <w:num w:numId="17">
    <w:abstractNumId w:val="3"/>
  </w:num>
  <w:num w:numId="18">
    <w:abstractNumId w:val="20"/>
  </w:num>
  <w:num w:numId="19">
    <w:abstractNumId w:val="1"/>
  </w:num>
  <w:num w:numId="20">
    <w:abstractNumId w:val="6"/>
  </w:num>
  <w:num w:numId="21">
    <w:abstractNumId w:val="15"/>
  </w:num>
  <w:num w:numId="22">
    <w:abstractNumId w:val="8"/>
  </w:num>
  <w:num w:numId="23">
    <w:abstractNumId w:val="18"/>
  </w:num>
  <w:num w:numId="24">
    <w:abstractNumId w:val="31"/>
  </w:num>
  <w:num w:numId="25">
    <w:abstractNumId w:val="5"/>
  </w:num>
  <w:num w:numId="26">
    <w:abstractNumId w:val="0"/>
  </w:num>
  <w:num w:numId="27">
    <w:abstractNumId w:val="10"/>
  </w:num>
  <w:num w:numId="28">
    <w:abstractNumId w:val="7"/>
  </w:num>
  <w:num w:numId="29">
    <w:abstractNumId w:val="21"/>
  </w:num>
  <w:num w:numId="30">
    <w:abstractNumId w:val="30"/>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03"/>
    <w:rsid w:val="00112FD0"/>
    <w:rsid w:val="00303CA7"/>
    <w:rsid w:val="00D35D7A"/>
    <w:rsid w:val="00E77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99EF"/>
  <w15:chartTrackingRefBased/>
  <w15:docId w15:val="{146FB16A-7A01-4DC2-BDF3-37523E5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E77403"/>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link w:val="Overskrift2Tegn"/>
    <w:uiPriority w:val="9"/>
    <w:qFormat/>
    <w:rsid w:val="00E77403"/>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paragraph" w:styleId="Overskrift3">
    <w:name w:val="heading 3"/>
    <w:basedOn w:val="Normal"/>
    <w:link w:val="Overskrift3Tegn"/>
    <w:uiPriority w:val="9"/>
    <w:qFormat/>
    <w:rsid w:val="00E77403"/>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paragraph" w:styleId="Overskrift4">
    <w:name w:val="heading 4"/>
    <w:basedOn w:val="Normal"/>
    <w:link w:val="Overskrift4Tegn"/>
    <w:uiPriority w:val="9"/>
    <w:qFormat/>
    <w:rsid w:val="00E77403"/>
    <w:pPr>
      <w:spacing w:before="100" w:beforeAutospacing="1" w:after="100" w:afterAutospacing="1" w:line="240" w:lineRule="auto"/>
      <w:outlineLvl w:val="3"/>
    </w:pPr>
    <w:rPr>
      <w:rFonts w:ascii="Times New Roman" w:eastAsia="Times New Roman" w:hAnsi="Times New Roman" w:cs="Times New Roman"/>
      <w:b/>
      <w:bCs/>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740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77403"/>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77403"/>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E77403"/>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E77403"/>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C9FB99367AFF4CA00F935A098BBAA7" ma:contentTypeVersion="8" ma:contentTypeDescription="Opprett et nytt dokument." ma:contentTypeScope="" ma:versionID="28057024600b915649c39a334f21433f">
  <xsd:schema xmlns:xsd="http://www.w3.org/2001/XMLSchema" xmlns:xs="http://www.w3.org/2001/XMLSchema" xmlns:p="http://schemas.microsoft.com/office/2006/metadata/properties" xmlns:ns2="9422cf21-0821-4ea5-baed-96a8103c2d07" xmlns:ns3="89e330a0-660a-468e-8eef-b05fd28e57f7" targetNamespace="http://schemas.microsoft.com/office/2006/metadata/properties" ma:root="true" ma:fieldsID="ea2519400cf69aa94c3c095890259517" ns2:_="" ns3:_="">
    <xsd:import namespace="9422cf21-0821-4ea5-baed-96a8103c2d07"/>
    <xsd:import namespace="89e330a0-660a-468e-8eef-b05fd28e57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cf21-0821-4ea5-baed-96a8103c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330a0-660a-468e-8eef-b05fd28e5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BE756-EB6E-4BB7-A747-1F164C952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cf21-0821-4ea5-baed-96a8103c2d07"/>
    <ds:schemaRef ds:uri="89e330a0-660a-468e-8eef-b05fd28e5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7F9D9-FD9C-44F5-857D-931ACEAFC722}">
  <ds:schemaRefs>
    <ds:schemaRef ds:uri="http://schemas.microsoft.com/sharepoint/v3/contenttype/forms"/>
  </ds:schemaRefs>
</ds:datastoreItem>
</file>

<file path=customXml/itemProps3.xml><?xml version="1.0" encoding="utf-8"?>
<ds:datastoreItem xmlns:ds="http://schemas.openxmlformats.org/officeDocument/2006/customXml" ds:itemID="{49D5F0A5-C155-44C5-BF33-8BBE21B29CAE}">
  <ds:schemaRefs>
    <ds:schemaRef ds:uri="http://purl.org/dc/elements/1.1/"/>
    <ds:schemaRef ds:uri="http://schemas.microsoft.com/office/infopath/2007/PartnerControls"/>
    <ds:schemaRef ds:uri="http://schemas.microsoft.com/office/2006/metadata/properties"/>
    <ds:schemaRef ds:uri="9422cf21-0821-4ea5-baed-96a8103c2d07"/>
    <ds:schemaRef ds:uri="http://purl.org/dc/terms/"/>
    <ds:schemaRef ds:uri="http://schemas.openxmlformats.org/package/2006/metadata/core-properties"/>
    <ds:schemaRef ds:uri="http://schemas.microsoft.com/office/2006/documentManagement/types"/>
    <ds:schemaRef ds:uri="89e330a0-660a-468e-8eef-b05fd28e57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3371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Bergwitz Lauen</dc:creator>
  <cp:keywords/>
  <dc:description/>
  <cp:lastModifiedBy>Torbjørn Bergwitz Lauen</cp:lastModifiedBy>
  <cp:revision>1</cp:revision>
  <dcterms:created xsi:type="dcterms:W3CDTF">2018-10-15T10:14:00Z</dcterms:created>
  <dcterms:modified xsi:type="dcterms:W3CDTF">2018-10-15T10:14:00Z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0x01010057C9FB99367AFF4CA00F935A098BBAA7</vt:lpwstr>
  </property>
</Properties>
</file>