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12" w:rsidRPr="000C625E" w:rsidRDefault="00FE12D6" w:rsidP="00FE12D6">
      <w:pPr>
        <w:pStyle w:val="Overskrift2"/>
        <w:rPr>
          <w:color w:val="007A42"/>
          <w:sz w:val="50"/>
          <w:szCs w:val="50"/>
        </w:rPr>
      </w:pPr>
      <w:r w:rsidRPr="000C625E">
        <w:rPr>
          <w:color w:val="007A42"/>
          <w:sz w:val="50"/>
          <w:szCs w:val="50"/>
        </w:rPr>
        <w:t>Saksliste og ansvarskart</w:t>
      </w:r>
    </w:p>
    <w:p w:rsidR="00FE12D6" w:rsidRDefault="00FE12D6" w:rsidP="00FE12D6"/>
    <w:p w:rsidR="00FE12D6" w:rsidRDefault="00FE12D6" w:rsidP="00FE12D6">
      <w:r>
        <w:t>Type møte:</w:t>
      </w:r>
    </w:p>
    <w:p w:rsidR="00FE12D6" w:rsidRDefault="00FE12D6" w:rsidP="00FE12D6">
      <w:r>
        <w:t>Dato:</w:t>
      </w:r>
      <w:bookmarkStart w:id="0" w:name="_GoBack"/>
      <w:bookmarkEnd w:id="0"/>
    </w:p>
    <w:p w:rsidR="00FE12D6" w:rsidRDefault="00FE12D6" w:rsidP="00FE12D6"/>
    <w:p w:rsidR="00FE12D6" w:rsidRDefault="00FE12D6" w:rsidP="00FE12D6">
      <w:r>
        <w:t>Saksliste:</w:t>
      </w:r>
    </w:p>
    <w:tbl>
      <w:tblPr>
        <w:tblStyle w:val="Rutenettabell4-uthevingsfarge6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3964"/>
      </w:tblGrid>
      <w:tr w:rsidR="00D26B21" w:rsidTr="00D00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26B21" w:rsidRDefault="00D26B21" w:rsidP="00FE12D6">
            <w:r>
              <w:t>Sak nr</w:t>
            </w:r>
          </w:p>
        </w:tc>
        <w:tc>
          <w:tcPr>
            <w:tcW w:w="4110" w:type="dxa"/>
          </w:tcPr>
          <w:p w:rsidR="00D26B21" w:rsidRDefault="00D26B21" w:rsidP="00FE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Saken</w:t>
            </w:r>
          </w:p>
        </w:tc>
        <w:tc>
          <w:tcPr>
            <w:tcW w:w="3964" w:type="dxa"/>
          </w:tcPr>
          <w:p w:rsidR="00D26B21" w:rsidRDefault="00D26B21" w:rsidP="00FE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Notater</w:t>
            </w:r>
          </w:p>
        </w:tc>
      </w:tr>
      <w:tr w:rsidR="00D26B21" w:rsidTr="00D0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26B21" w:rsidRDefault="00D26B21" w:rsidP="00D26B21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D26B21" w:rsidRDefault="00D26B21" w:rsidP="00FE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Innkalling, gjennomgang av sakslisten. </w:t>
            </w:r>
          </w:p>
        </w:tc>
        <w:tc>
          <w:tcPr>
            <w:tcW w:w="3964" w:type="dxa"/>
          </w:tcPr>
          <w:p w:rsidR="00D26B21" w:rsidRDefault="00D26B21" w:rsidP="00FE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B21" w:rsidTr="00D0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26B21" w:rsidRDefault="00D26B21" w:rsidP="00D26B21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D26B21" w:rsidRDefault="00D26B21" w:rsidP="00FE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Referat fra forrige møte</w:t>
            </w:r>
          </w:p>
        </w:tc>
        <w:tc>
          <w:tcPr>
            <w:tcW w:w="3964" w:type="dxa"/>
          </w:tcPr>
          <w:p w:rsidR="00D26B21" w:rsidRDefault="00D26B21" w:rsidP="00FE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B21" w:rsidTr="00D0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26B21" w:rsidRDefault="00D26B21" w:rsidP="00D26B21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D26B21" w:rsidRDefault="00D26B21" w:rsidP="00FE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Status: Økonomi og arbeidsplan</w:t>
            </w:r>
          </w:p>
        </w:tc>
        <w:tc>
          <w:tcPr>
            <w:tcW w:w="3964" w:type="dxa"/>
          </w:tcPr>
          <w:p w:rsidR="00D26B21" w:rsidRDefault="00D26B21" w:rsidP="00FE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B21" w:rsidTr="00D0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26B21" w:rsidRDefault="00D26B21" w:rsidP="00D26B21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D26B21" w:rsidRDefault="00D26B21" w:rsidP="00FE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4" w:type="dxa"/>
          </w:tcPr>
          <w:p w:rsidR="00D26B21" w:rsidRDefault="00D26B21" w:rsidP="00FE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B21" w:rsidTr="00D0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26B21" w:rsidRDefault="00D26B21" w:rsidP="00D26B21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D26B21" w:rsidRDefault="00D26B21" w:rsidP="00FE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4" w:type="dxa"/>
          </w:tcPr>
          <w:p w:rsidR="00D26B21" w:rsidRDefault="00D26B21" w:rsidP="00FE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B21" w:rsidTr="00D0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26B21" w:rsidRDefault="00D26B21" w:rsidP="00D26B21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D26B21" w:rsidRDefault="00D26B21" w:rsidP="00FE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4" w:type="dxa"/>
          </w:tcPr>
          <w:p w:rsidR="00D26B21" w:rsidRDefault="00D26B21" w:rsidP="00FE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0B0B" w:rsidTr="00D0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0B0B" w:rsidRDefault="00D00B0B" w:rsidP="00D00B0B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4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0B0B" w:rsidTr="00D0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0B0B" w:rsidRDefault="00D00B0B" w:rsidP="00D00B0B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4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0B0B" w:rsidTr="00D0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0B0B" w:rsidRDefault="00D00B0B" w:rsidP="00D00B0B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4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0B0B" w:rsidTr="00D0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0B0B" w:rsidRDefault="00D00B0B" w:rsidP="00D00B0B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Planlegging av neste arrangement</w:t>
            </w:r>
          </w:p>
        </w:tc>
        <w:tc>
          <w:tcPr>
            <w:tcW w:w="3964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0B0B" w:rsidTr="00D0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0B0B" w:rsidRDefault="00D00B0B" w:rsidP="00D00B0B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Eventuelt </w:t>
            </w:r>
          </w:p>
        </w:tc>
        <w:tc>
          <w:tcPr>
            <w:tcW w:w="3964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26B21" w:rsidRDefault="00D26B21" w:rsidP="00FE12D6"/>
    <w:p w:rsidR="00D00B0B" w:rsidRDefault="00D00B0B" w:rsidP="00D00B0B">
      <w:r>
        <w:t>Ansvarsfordeling:</w:t>
      </w:r>
    </w:p>
    <w:p w:rsidR="00FE12D6" w:rsidRDefault="00FE12D6" w:rsidP="00FE12D6"/>
    <w:tbl>
      <w:tblPr>
        <w:tblStyle w:val="Rutenettabell4-uthevingsfarge6"/>
        <w:tblpPr w:leftFromText="141" w:rightFromText="141" w:vertAnchor="page" w:horzAnchor="margin" w:tblpY="8206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134"/>
        <w:gridCol w:w="1696"/>
      </w:tblGrid>
      <w:tr w:rsidR="00D00B0B" w:rsidTr="00D00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00B0B" w:rsidRDefault="00D00B0B" w:rsidP="00D00B0B">
            <w:r>
              <w:t>Hva skal gjøres?</w:t>
            </w:r>
          </w:p>
        </w:tc>
        <w:tc>
          <w:tcPr>
            <w:tcW w:w="1417" w:type="dxa"/>
          </w:tcPr>
          <w:p w:rsidR="00D00B0B" w:rsidRDefault="00D00B0B" w:rsidP="00D0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Hvem?</w:t>
            </w:r>
          </w:p>
        </w:tc>
        <w:tc>
          <w:tcPr>
            <w:tcW w:w="1134" w:type="dxa"/>
          </w:tcPr>
          <w:p w:rsidR="00D00B0B" w:rsidRDefault="00D00B0B" w:rsidP="00D0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Innen</w:t>
            </w:r>
          </w:p>
        </w:tc>
        <w:tc>
          <w:tcPr>
            <w:tcW w:w="1696" w:type="dxa"/>
          </w:tcPr>
          <w:p w:rsidR="00D00B0B" w:rsidRDefault="00D00B0B" w:rsidP="00D0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Merknad</w:t>
            </w:r>
          </w:p>
        </w:tc>
      </w:tr>
      <w:tr w:rsidR="00D00B0B" w:rsidTr="00D0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00B0B" w:rsidRDefault="00D00B0B" w:rsidP="00D00B0B"/>
        </w:tc>
        <w:tc>
          <w:tcPr>
            <w:tcW w:w="1417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0B0B" w:rsidTr="00D0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00B0B" w:rsidRDefault="00D00B0B" w:rsidP="00D00B0B"/>
        </w:tc>
        <w:tc>
          <w:tcPr>
            <w:tcW w:w="1417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0B0B" w:rsidTr="00D0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00B0B" w:rsidRDefault="00D00B0B" w:rsidP="00D00B0B"/>
        </w:tc>
        <w:tc>
          <w:tcPr>
            <w:tcW w:w="1417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0B0B" w:rsidTr="00D0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00B0B" w:rsidRDefault="00D00B0B" w:rsidP="00D00B0B"/>
        </w:tc>
        <w:tc>
          <w:tcPr>
            <w:tcW w:w="1417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0B0B" w:rsidTr="00D0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00B0B" w:rsidRDefault="00D00B0B" w:rsidP="00D00B0B"/>
        </w:tc>
        <w:tc>
          <w:tcPr>
            <w:tcW w:w="1417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0B0B" w:rsidTr="00D0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00B0B" w:rsidRDefault="00D00B0B" w:rsidP="00D00B0B"/>
        </w:tc>
        <w:tc>
          <w:tcPr>
            <w:tcW w:w="1417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0B0B" w:rsidTr="00D0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00B0B" w:rsidRDefault="00D00B0B" w:rsidP="00D00B0B"/>
        </w:tc>
        <w:tc>
          <w:tcPr>
            <w:tcW w:w="1417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0B0B" w:rsidTr="00D0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00B0B" w:rsidRDefault="00D00B0B" w:rsidP="00D00B0B"/>
        </w:tc>
        <w:tc>
          <w:tcPr>
            <w:tcW w:w="1417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0B0B" w:rsidTr="00D0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00B0B" w:rsidRDefault="00D00B0B" w:rsidP="00D00B0B"/>
        </w:tc>
        <w:tc>
          <w:tcPr>
            <w:tcW w:w="1417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0B0B" w:rsidTr="00D0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00B0B" w:rsidRDefault="00D00B0B" w:rsidP="00D00B0B"/>
        </w:tc>
        <w:tc>
          <w:tcPr>
            <w:tcW w:w="1417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0B0B" w:rsidTr="00D0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00B0B" w:rsidRDefault="00D00B0B" w:rsidP="00D00B0B"/>
        </w:tc>
        <w:tc>
          <w:tcPr>
            <w:tcW w:w="1417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0B0B" w:rsidTr="00D0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00B0B" w:rsidRDefault="00D00B0B" w:rsidP="00D00B0B"/>
        </w:tc>
        <w:tc>
          <w:tcPr>
            <w:tcW w:w="1417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0B0B" w:rsidTr="00D0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00B0B" w:rsidRDefault="00D00B0B" w:rsidP="00D00B0B"/>
        </w:tc>
        <w:tc>
          <w:tcPr>
            <w:tcW w:w="1417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0B0B" w:rsidTr="00D0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00B0B" w:rsidRDefault="00D00B0B" w:rsidP="00D00B0B"/>
        </w:tc>
        <w:tc>
          <w:tcPr>
            <w:tcW w:w="1417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0B0B" w:rsidTr="00D0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00B0B" w:rsidRDefault="00D00B0B" w:rsidP="00D00B0B"/>
        </w:tc>
        <w:tc>
          <w:tcPr>
            <w:tcW w:w="1417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0B0B" w:rsidTr="00D0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00B0B" w:rsidRDefault="00D00B0B" w:rsidP="00D00B0B"/>
        </w:tc>
        <w:tc>
          <w:tcPr>
            <w:tcW w:w="1417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0B0B" w:rsidTr="00D0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00B0B" w:rsidRDefault="00D00B0B" w:rsidP="00D00B0B"/>
        </w:tc>
        <w:tc>
          <w:tcPr>
            <w:tcW w:w="1417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D00B0B" w:rsidRDefault="00D00B0B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0B0B" w:rsidTr="00D0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00B0B" w:rsidRDefault="00D00B0B" w:rsidP="00D00B0B"/>
        </w:tc>
        <w:tc>
          <w:tcPr>
            <w:tcW w:w="1417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D00B0B" w:rsidRDefault="00D00B0B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F9D" w:rsidTr="00D0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A6F9D" w:rsidRDefault="003A6F9D" w:rsidP="00D00B0B"/>
        </w:tc>
        <w:tc>
          <w:tcPr>
            <w:tcW w:w="1417" w:type="dxa"/>
          </w:tcPr>
          <w:p w:rsidR="003A6F9D" w:rsidRDefault="003A6F9D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3A6F9D" w:rsidRDefault="003A6F9D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3A6F9D" w:rsidRDefault="003A6F9D" w:rsidP="00D0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F9D" w:rsidTr="00D0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A6F9D" w:rsidRDefault="003A6F9D" w:rsidP="00D00B0B"/>
        </w:tc>
        <w:tc>
          <w:tcPr>
            <w:tcW w:w="1417" w:type="dxa"/>
          </w:tcPr>
          <w:p w:rsidR="003A6F9D" w:rsidRDefault="003A6F9D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3A6F9D" w:rsidRDefault="003A6F9D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3A6F9D" w:rsidRDefault="003A6F9D" w:rsidP="00D0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12D6" w:rsidRPr="00FE12D6" w:rsidRDefault="00FE12D6" w:rsidP="00D26B21"/>
    <w:sectPr w:rsidR="00FE12D6" w:rsidRPr="00FE12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D6" w:rsidRDefault="00FE12D6" w:rsidP="00031B50">
      <w:pPr>
        <w:spacing w:line="240" w:lineRule="auto"/>
      </w:pPr>
      <w:r>
        <w:separator/>
      </w:r>
    </w:p>
  </w:endnote>
  <w:endnote w:type="continuationSeparator" w:id="0">
    <w:p w:rsidR="00FE12D6" w:rsidRDefault="00FE12D6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21" w:rsidRPr="00FE12D6" w:rsidRDefault="00D26B21" w:rsidP="00D26B21">
    <w:pPr>
      <w:jc w:val="center"/>
    </w:pPr>
    <w:r>
      <w:t>Ta kontakt med ……………</w:t>
    </w:r>
    <w:r w:rsidR="00D00B0B">
      <w:t>………….</w:t>
    </w:r>
    <w:r>
      <w:t xml:space="preserve"> på tlf ……………</w:t>
    </w:r>
    <w:r w:rsidR="00D00B0B">
      <w:t>…..</w:t>
    </w:r>
    <w:r>
      <w:t xml:space="preserve"> om du lurer på noe!</w:t>
    </w:r>
  </w:p>
  <w:p w:rsidR="00D26B21" w:rsidRDefault="00D26B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D6" w:rsidRDefault="00FE12D6" w:rsidP="00031B50">
      <w:pPr>
        <w:spacing w:line="240" w:lineRule="auto"/>
      </w:pPr>
      <w:r>
        <w:separator/>
      </w:r>
    </w:p>
  </w:footnote>
  <w:footnote w:type="continuationSeparator" w:id="0">
    <w:p w:rsidR="00FE12D6" w:rsidRDefault="00FE12D6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FE12D6">
    <w:pPr>
      <w:pStyle w:val="Topptekst"/>
    </w:pPr>
    <w:r w:rsidRPr="00FE12D6"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4893945</wp:posOffset>
          </wp:positionH>
          <wp:positionV relativeFrom="paragraph">
            <wp:posOffset>-49530</wp:posOffset>
          </wp:positionV>
          <wp:extent cx="1193807" cy="890764"/>
          <wp:effectExtent l="0" t="0" r="6350" b="5080"/>
          <wp:wrapSquare wrapText="bothSides"/>
          <wp:docPr id="6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7" cy="890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D6"/>
    <w:rsid w:val="00031B50"/>
    <w:rsid w:val="00080BFD"/>
    <w:rsid w:val="000C625E"/>
    <w:rsid w:val="001D6512"/>
    <w:rsid w:val="0028070C"/>
    <w:rsid w:val="003A6F9D"/>
    <w:rsid w:val="00604331"/>
    <w:rsid w:val="006854D6"/>
    <w:rsid w:val="00843955"/>
    <w:rsid w:val="00B60103"/>
    <w:rsid w:val="00C14AE5"/>
    <w:rsid w:val="00D00B0B"/>
    <w:rsid w:val="00D26B21"/>
    <w:rsid w:val="00D875E8"/>
    <w:rsid w:val="00EE12D9"/>
    <w:rsid w:val="00F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22EC4CD-9E06-4287-ADB0-E5122835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D2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-uthevingsfarge6">
    <w:name w:val="Grid Table 4 Accent 6"/>
    <w:basedOn w:val="Vanligtabell"/>
    <w:uiPriority w:val="49"/>
    <w:rsid w:val="00D26B2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Raakil Annette Lindahl</dc:creator>
  <cp:keywords/>
  <dc:description/>
  <cp:lastModifiedBy>Raakil Annette Lindahl</cp:lastModifiedBy>
  <cp:revision>3</cp:revision>
  <cp:lastPrinted>2018-08-03T08:41:00Z</cp:lastPrinted>
  <dcterms:created xsi:type="dcterms:W3CDTF">2018-08-03T08:26:00Z</dcterms:created>
  <dcterms:modified xsi:type="dcterms:W3CDTF">2019-07-10T07:53:00Z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69f2a2-b4aa-47ef-83af-68eaca11b74d_Enabled">
    <vt:lpwstr>True</vt:lpwstr>
  </property>
  <property fmtid="{D5CDD505-2E9C-101B-9397-08002B2CF9AE}" pid="3" name="MSIP_Label_cd69f2a2-b4aa-47ef-83af-68eaca11b74d_SiteId">
    <vt:lpwstr>f696e186-1c3b-44cd-bf76-5ace0e7007bd</vt:lpwstr>
  </property>
  <property fmtid="{D5CDD505-2E9C-101B-9397-08002B2CF9AE}" pid="4" name="MSIP_Label_cd69f2a2-b4aa-47ef-83af-68eaca11b74d_Owner">
    <vt:lpwstr>Annette-Lindahl.Raakil@kmd.dep.no</vt:lpwstr>
  </property>
  <property fmtid="{D5CDD505-2E9C-101B-9397-08002B2CF9AE}" pid="5" name="MSIP_Label_cd69f2a2-b4aa-47ef-83af-68eaca11b74d_SetDate">
    <vt:lpwstr>2019-07-10T07:53:29.6552702Z</vt:lpwstr>
  </property>
  <property fmtid="{D5CDD505-2E9C-101B-9397-08002B2CF9AE}" pid="6" name="MSIP_Label_cd69f2a2-b4aa-47ef-83af-68eaca11b74d_Name">
    <vt:lpwstr>Intern (KMD)</vt:lpwstr>
  </property>
  <property fmtid="{D5CDD505-2E9C-101B-9397-08002B2CF9AE}" pid="7" name="MSIP_Label_cd69f2a2-b4aa-47ef-83af-68eaca11b74d_Application">
    <vt:lpwstr>Microsoft Azure Information Protection</vt:lpwstr>
  </property>
  <property fmtid="{D5CDD505-2E9C-101B-9397-08002B2CF9AE}" pid="8" name="MSIP_Label_cd69f2a2-b4aa-47ef-83af-68eaca11b74d_ActionId">
    <vt:lpwstr>8e9f1c34-5314-4663-a176-98b38878b2aa</vt:lpwstr>
  </property>
  <property fmtid="{D5CDD505-2E9C-101B-9397-08002B2CF9AE}" pid="9" name="MSIP_Label_cd69f2a2-b4aa-47ef-83af-68eaca11b74d_Extended_MSFT_Method">
    <vt:lpwstr>Automatic</vt:lpwstr>
  </property>
  <property fmtid="{D5CDD505-2E9C-101B-9397-08002B2CF9AE}" pid="10" name="Sensitivity">
    <vt:lpwstr>Intern (KMD)</vt:lpwstr>
  </property>
</Properties>
</file>